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 xml:space="preserve">2021 Women’s </w:t>
      </w:r>
      <w:r w:rsidR="007D2B49">
        <w:rPr>
          <w:b/>
          <w:sz w:val="40"/>
          <w:szCs w:val="40"/>
        </w:rPr>
        <w:t>Cross Country</w:t>
      </w:r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 xml:space="preserve">Champion – </w:t>
      </w:r>
      <w:r w:rsidR="007D2B49">
        <w:rPr>
          <w:b/>
          <w:sz w:val="36"/>
          <w:szCs w:val="36"/>
        </w:rPr>
        <w:t>Watauga</w:t>
      </w:r>
    </w:p>
    <w:p w:rsidR="00C37B93" w:rsidRPr="00C37B93" w:rsidRDefault="00A74FA3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Runner</w:t>
      </w:r>
      <w:r w:rsidR="00C37B93" w:rsidRPr="00C37B93">
        <w:rPr>
          <w:b/>
          <w:sz w:val="32"/>
          <w:szCs w:val="32"/>
        </w:rPr>
        <w:t xml:space="preserve"> of the Year – </w:t>
      </w:r>
      <w:r w:rsidR="007D2B49">
        <w:rPr>
          <w:b/>
          <w:sz w:val="32"/>
          <w:szCs w:val="32"/>
        </w:rPr>
        <w:t>Katie Deacon</w:t>
      </w:r>
      <w:r w:rsidR="00C37B93" w:rsidRPr="00C37B93">
        <w:rPr>
          <w:b/>
          <w:sz w:val="32"/>
          <w:szCs w:val="32"/>
        </w:rPr>
        <w:t xml:space="preserve"> – </w:t>
      </w:r>
      <w:r w:rsidR="007D2B49">
        <w:rPr>
          <w:b/>
          <w:sz w:val="32"/>
          <w:szCs w:val="32"/>
        </w:rPr>
        <w:t>Freedom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7D2B49">
        <w:rPr>
          <w:b/>
          <w:sz w:val="32"/>
          <w:szCs w:val="32"/>
        </w:rPr>
        <w:t>Randy McDonough</w:t>
      </w:r>
      <w:r w:rsidRPr="00C37B93">
        <w:rPr>
          <w:b/>
          <w:sz w:val="32"/>
          <w:szCs w:val="32"/>
        </w:rPr>
        <w:t xml:space="preserve"> – </w:t>
      </w:r>
      <w:r w:rsidR="007D2B49">
        <w:rPr>
          <w:b/>
          <w:sz w:val="32"/>
          <w:szCs w:val="32"/>
        </w:rPr>
        <w:t>Watauga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All Conference                                               </w:t>
      </w:r>
    </w:p>
    <w:p w:rsidR="00895738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Katie Deacon – Freedom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Gwendolyn Anderson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Rachel </w:t>
      </w:r>
      <w:proofErr w:type="spellStart"/>
      <w:r>
        <w:rPr>
          <w:sz w:val="32"/>
          <w:szCs w:val="32"/>
        </w:rPr>
        <w:t>Cathey</w:t>
      </w:r>
      <w:proofErr w:type="spellEnd"/>
      <w:r>
        <w:rPr>
          <w:sz w:val="32"/>
          <w:szCs w:val="32"/>
        </w:rPr>
        <w:t xml:space="preserve">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Brianna Anderson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Moriah Bollman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Maddie Bollman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Sophie Beach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Andriana</w:t>
      </w:r>
      <w:proofErr w:type="spellEnd"/>
      <w:r>
        <w:rPr>
          <w:sz w:val="32"/>
          <w:szCs w:val="32"/>
        </w:rPr>
        <w:t xml:space="preserve"> Rink – Watauga</w:t>
      </w:r>
    </w:p>
    <w:p w:rsidR="001A0E7C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Leah Kirksey – </w:t>
      </w:r>
      <w:r w:rsidR="001A0E7C">
        <w:rPr>
          <w:sz w:val="32"/>
          <w:szCs w:val="32"/>
        </w:rPr>
        <w:t>Freedom</w:t>
      </w:r>
    </w:p>
    <w:p w:rsidR="007D2B49" w:rsidRDefault="007D2B49" w:rsidP="00E0305B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Janie </w:t>
      </w:r>
      <w:proofErr w:type="spellStart"/>
      <w:r>
        <w:rPr>
          <w:sz w:val="32"/>
          <w:szCs w:val="32"/>
        </w:rPr>
        <w:t>Soucek</w:t>
      </w:r>
      <w:proofErr w:type="spellEnd"/>
      <w:r>
        <w:rPr>
          <w:sz w:val="32"/>
          <w:szCs w:val="32"/>
        </w:rPr>
        <w:t xml:space="preserve"> – Watauga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Madison Austin – South Caldwell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Sherry Billings – Ashe County</w:t>
      </w:r>
    </w:p>
    <w:p w:rsidR="007D2B49" w:rsidRDefault="007D2B49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Ella Triplett - Watauga</w:t>
      </w:r>
    </w:p>
    <w:p w:rsidR="00DA6D4C" w:rsidRDefault="00DA6D4C" w:rsidP="00DA6D4C">
      <w:pPr>
        <w:spacing w:after="0"/>
        <w:rPr>
          <w:sz w:val="32"/>
          <w:szCs w:val="32"/>
        </w:rPr>
      </w:pPr>
    </w:p>
    <w:p w:rsidR="00DA6D4C" w:rsidRPr="00011601" w:rsidRDefault="00011601" w:rsidP="00DA6D4C">
      <w:p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NWC </w:t>
      </w:r>
      <w:r>
        <w:rPr>
          <w:sz w:val="24"/>
          <w:szCs w:val="24"/>
        </w:rPr>
        <w:t xml:space="preserve">Women’s CC </w:t>
      </w:r>
      <w:r w:rsidRPr="00011601">
        <w:rPr>
          <w:sz w:val="24"/>
          <w:szCs w:val="24"/>
        </w:rPr>
        <w:t>Finish</w:t>
      </w:r>
    </w:p>
    <w:p w:rsidR="00DA6D4C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Watauga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Ashe County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Freedom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South Caldwell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Alexander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proofErr w:type="spellStart"/>
      <w:r w:rsidRPr="00011601">
        <w:rPr>
          <w:sz w:val="24"/>
          <w:szCs w:val="24"/>
        </w:rPr>
        <w:t>Hibriten</w:t>
      </w:r>
      <w:proofErr w:type="spellEnd"/>
    </w:p>
    <w:p w:rsidR="00DA6D4C" w:rsidRDefault="00DA6D4C">
      <w:pPr>
        <w:rPr>
          <w:sz w:val="32"/>
          <w:szCs w:val="32"/>
        </w:rPr>
      </w:pPr>
    </w:p>
    <w:p w:rsidR="00C37B93" w:rsidRPr="00C37B93" w:rsidRDefault="00C37B93">
      <w:pPr>
        <w:rPr>
          <w:sz w:val="32"/>
          <w:szCs w:val="32"/>
        </w:rPr>
      </w:pPr>
    </w:p>
    <w:sectPr w:rsidR="00C37B93" w:rsidRPr="00C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59B"/>
    <w:multiLevelType w:val="hybridMultilevel"/>
    <w:tmpl w:val="584C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011601"/>
    <w:rsid w:val="001A0E7C"/>
    <w:rsid w:val="001A764D"/>
    <w:rsid w:val="002932C5"/>
    <w:rsid w:val="007D2B49"/>
    <w:rsid w:val="00895738"/>
    <w:rsid w:val="009A1A96"/>
    <w:rsid w:val="00A74FA3"/>
    <w:rsid w:val="00B6150C"/>
    <w:rsid w:val="00C37B93"/>
    <w:rsid w:val="00D51CF8"/>
    <w:rsid w:val="00DA6D4C"/>
    <w:rsid w:val="00E0305B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3</cp:revision>
  <cp:lastPrinted>2021-10-14T18:03:00Z</cp:lastPrinted>
  <dcterms:created xsi:type="dcterms:W3CDTF">2021-11-21T13:07:00Z</dcterms:created>
  <dcterms:modified xsi:type="dcterms:W3CDTF">2021-11-21T13:11:00Z</dcterms:modified>
</cp:coreProperties>
</file>